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3"/>
        <w:gridCol w:w="1805"/>
        <w:gridCol w:w="1801"/>
        <w:gridCol w:w="3594"/>
      </w:tblGrid>
      <w:tr>
        <w:trPr>
          <w:trHeight w:val="326" w:hRule="atLeast"/>
        </w:trPr>
        <w:tc>
          <w:tcPr>
            <w:tcW w:w="10813" w:type="dxa"/>
            <w:gridSpan w:val="4"/>
            <w:shd w:val="clear" w:color="auto" w:fill="D9D9D9"/>
          </w:tcPr>
          <w:p>
            <w:pPr>
              <w:pStyle w:val="TableParagraph"/>
              <w:spacing w:line="257" w:lineRule="exact"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28" w:hRule="atLeast"/>
        </w:trPr>
        <w:tc>
          <w:tcPr>
            <w:tcW w:w="10813" w:type="dxa"/>
            <w:gridSpan w:val="4"/>
            <w:shd w:val="clear" w:color="auto" w:fill="C7DC28"/>
          </w:tcPr>
          <w:p>
            <w:pPr>
              <w:pStyle w:val="TableParagraph"/>
              <w:spacing w:line="257" w:lineRule="exact" w:before="5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Dotknutý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osoba</w:t>
            </w:r>
          </w:p>
        </w:tc>
      </w:tr>
      <w:tr>
        <w:trPr>
          <w:trHeight w:val="652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594" w:type="dxa"/>
            <w:vMerge w:val="restart"/>
          </w:tcPr>
          <w:p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pečiatky:</w:t>
            </w:r>
          </w:p>
        </w:tc>
      </w:tr>
      <w:tr>
        <w:trPr>
          <w:trHeight w:val="328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6" w:hRule="atLeast"/>
        </w:trPr>
        <w:tc>
          <w:tcPr>
            <w:tcW w:w="10813" w:type="dxa"/>
            <w:gridSpan w:val="4"/>
            <w:shd w:val="clear" w:color="auto" w:fill="D9D9D9"/>
          </w:tcPr>
          <w:p>
            <w:pPr>
              <w:pStyle w:val="TableParagraph"/>
              <w:spacing w:before="163"/>
              <w:ind w:left="423" w:right="41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vydanie</w:t>
            </w:r>
            <w:r>
              <w:rPr>
                <w:b/>
                <w:spacing w:val="-6"/>
                <w:sz w:val="36"/>
              </w:rPr>
              <w:t> </w:t>
            </w:r>
            <w:r>
              <w:rPr>
                <w:b/>
                <w:sz w:val="36"/>
              </w:rPr>
              <w:t>záväzného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stanoviska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dotknutého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orgánu alebo záväzného vyjadrenia dotknutej právnickej osoby</w:t>
            </w:r>
          </w:p>
          <w:p>
            <w:pPr>
              <w:pStyle w:val="TableParagraph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290" w:hRule="atLeast"/>
        </w:trPr>
        <w:tc>
          <w:tcPr>
            <w:tcW w:w="1081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10813" w:type="dxa"/>
            <w:gridSpan w:val="4"/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325" w:hRule="atLeast"/>
        </w:trPr>
        <w:tc>
          <w:tcPr>
            <w:tcW w:w="5418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Ohlásenie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95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Predčasné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užívanie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26" w:hRule="atLeast"/>
        </w:trPr>
        <w:tc>
          <w:tcPr>
            <w:tcW w:w="5418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Ohlásenie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stavebných </w:t>
            </w:r>
            <w:r>
              <w:rPr>
                <w:spacing w:val="-4"/>
                <w:sz w:val="24"/>
              </w:rPr>
              <w:t>úprav</w:t>
            </w:r>
          </w:p>
        </w:tc>
        <w:tc>
          <w:tcPr>
            <w:tcW w:w="5395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Dočasné užívanie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28" w:hRule="atLeast"/>
        </w:trPr>
        <w:tc>
          <w:tcPr>
            <w:tcW w:w="5418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Stavebný </w:t>
            </w:r>
            <w:r>
              <w:rPr>
                <w:spacing w:val="-4"/>
                <w:sz w:val="24"/>
              </w:rPr>
              <w:t>zámer</w:t>
            </w:r>
          </w:p>
        </w:tc>
        <w:tc>
          <w:tcPr>
            <w:tcW w:w="5395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Kolaudačné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osvedčenie</w:t>
            </w:r>
          </w:p>
        </w:tc>
      </w:tr>
      <w:tr>
        <w:trPr>
          <w:trHeight w:val="326" w:hRule="atLeast"/>
        </w:trPr>
        <w:tc>
          <w:tcPr>
            <w:tcW w:w="5418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 zmene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zámeru</w:t>
            </w:r>
          </w:p>
        </w:tc>
        <w:tc>
          <w:tcPr>
            <w:tcW w:w="5395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užívaní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6" w:hRule="atLeast"/>
        </w:trPr>
        <w:tc>
          <w:tcPr>
            <w:tcW w:w="1081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0813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>
        <w:trPr>
          <w:trHeight w:val="313" w:hRule="atLeast"/>
        </w:trPr>
        <w:tc>
          <w:tcPr>
            <w:tcW w:w="10813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59905" cy="2108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859905" cy="210820"/>
                                <a:chExt cx="6859905" cy="21082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467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40.15pt;height:16.6pt;mso-position-horizontal-relative:column;mso-position-vertical-relative:paragraph;z-index:-16040960" id="docshapegroup3" coordorigin="5,-17" coordsize="10803,332">
                      <v:shape style="position:absolute;left:4;top:-18;width:10764;height:330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>
        <w:trPr>
          <w:trHeight w:val="328" w:hRule="atLeast"/>
        </w:trPr>
        <w:tc>
          <w:tcPr>
            <w:tcW w:w="3613" w:type="dxa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06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94" w:type="dxa"/>
            <w:shd w:val="clear" w:color="auto" w:fill="F1F1F1"/>
          </w:tcPr>
          <w:p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1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9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94" w:type="dxa"/>
          </w:tcPr>
          <w:p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60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6" w:hRule="atLeast"/>
        </w:trPr>
        <w:tc>
          <w:tcPr>
            <w:tcW w:w="7219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>
        <w:trPr>
          <w:trHeight w:val="313" w:hRule="atLeast"/>
        </w:trPr>
        <w:tc>
          <w:tcPr>
            <w:tcW w:w="10813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59905" cy="2089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859905" cy="208915"/>
                                <a:chExt cx="6859905" cy="20891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4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001pt;width:540.15pt;height:16.45pt;mso-position-horizontal-relative:column;mso-position-vertical-relative:paragraph;z-index:-16040448" id="docshapegroup5" coordorigin="5,-15" coordsize="10803,329">
                      <v:shape style="position:absolute;left:4;top:-15;width:10842;height:330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viacerých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stavebníkoch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1)</w:t>
            </w:r>
          </w:p>
        </w:tc>
      </w:tr>
      <w:tr>
        <w:trPr>
          <w:trHeight w:val="330" w:hRule="atLeast"/>
        </w:trPr>
        <w:tc>
          <w:tcPr>
            <w:tcW w:w="3613" w:type="dxa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06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94" w:type="dxa"/>
            <w:shd w:val="clear" w:color="auto" w:fill="F1F1F1"/>
          </w:tcPr>
          <w:p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9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60" w:hRule="atLeast"/>
        </w:trPr>
        <w:tc>
          <w:tcPr>
            <w:tcW w:w="10813" w:type="dxa"/>
            <w:gridSpan w:val="4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219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94" w:type="dxa"/>
          </w:tcPr>
          <w:p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4"/>
                <w:sz w:val="24"/>
              </w:rPr>
              <w:t>IČO: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53" w:top="940" w:bottom="940" w:left="425" w:right="425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806"/>
        <w:gridCol w:w="1805"/>
        <w:gridCol w:w="1805"/>
        <w:gridCol w:w="3589"/>
      </w:tblGrid>
      <w:tr>
        <w:trPr>
          <w:trHeight w:val="660" w:hRule="atLeast"/>
        </w:trPr>
        <w:tc>
          <w:tcPr>
            <w:tcW w:w="10813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224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>
            <w:pPr>
              <w:pStyle w:val="TableParagraph"/>
              <w:spacing w:before="54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Typ </w:t>
            </w:r>
            <w:r>
              <w:rPr>
                <w:spacing w:val="-2"/>
                <w:sz w:val="24"/>
              </w:rPr>
              <w:t>oprávnenia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321" w:hRule="atLeast"/>
        </w:trPr>
        <w:tc>
          <w:tcPr>
            <w:tcW w:w="10813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0813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313" w:hRule="atLeast"/>
        </w:trPr>
        <w:tc>
          <w:tcPr>
            <w:tcW w:w="10813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59905" cy="20891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859905" cy="208915"/>
                                <a:chExt cx="6859905" cy="20891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4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pt;width:540.15pt;height:16.45pt;mso-position-horizontal-relative:column;mso-position-vertical-relative:paragraph;z-index:-16039936" id="docshapegroup7" coordorigin="5,-15" coordsize="10803,329">
                      <v:shape style="position:absolute;left:4;top:-15;width:10842;height:330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669" w:hRule="atLeast"/>
        </w:trPr>
        <w:tc>
          <w:tcPr>
            <w:tcW w:w="3614" w:type="dxa"/>
            <w:gridSpan w:val="2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2"/>
              </w:rPr>
              <w:t>(ak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bolo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610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589" w:type="dxa"/>
            <w:shd w:val="clear" w:color="auto" w:fill="F1F1F1"/>
          </w:tcPr>
          <w:p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54" w:hRule="atLeast"/>
        </w:trPr>
        <w:tc>
          <w:tcPr>
            <w:tcW w:w="10813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stavieb:</w:t>
            </w:r>
          </w:p>
        </w:tc>
      </w:tr>
      <w:tr>
        <w:trPr>
          <w:trHeight w:val="655" w:hRule="atLeast"/>
        </w:trPr>
        <w:tc>
          <w:tcPr>
            <w:tcW w:w="10813" w:type="dxa"/>
            <w:gridSpan w:val="5"/>
          </w:tcPr>
          <w:p>
            <w:pPr>
              <w:pStyle w:val="TableParagraph"/>
              <w:spacing w:before="14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/ súboru stavieb </w:t>
            </w:r>
            <w:r>
              <w:rPr>
                <w:i/>
                <w:sz w:val="22"/>
              </w:rPr>
              <w:t>(adresa,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 </w:t>
            </w:r>
            <w:r>
              <w:rPr>
                <w:i/>
                <w:spacing w:val="-2"/>
                <w:sz w:val="2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325" w:hRule="atLeast"/>
        </w:trPr>
        <w:tc>
          <w:tcPr>
            <w:tcW w:w="10813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stavieb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samost.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</w:p>
        </w:tc>
      </w:tr>
      <w:tr>
        <w:trPr>
          <w:trHeight w:val="654" w:hRule="atLeast"/>
        </w:trPr>
        <w:tc>
          <w:tcPr>
            <w:tcW w:w="3614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10" w:type="dxa"/>
            <w:gridSpan w:val="2"/>
          </w:tcPr>
          <w:p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89" w:type="dxa"/>
          </w:tcPr>
          <w:p>
            <w:pPr>
              <w:pStyle w:val="TableParagraph"/>
              <w:spacing w:before="49"/>
              <w:ind w:left="68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26" w:hRule="atLeast"/>
        </w:trPr>
        <w:tc>
          <w:tcPr>
            <w:tcW w:w="1808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610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589" w:type="dxa"/>
            <w:shd w:val="clear" w:color="auto" w:fill="F1F1F1"/>
          </w:tcPr>
          <w:p>
            <w:pPr>
              <w:pStyle w:val="TableParagraph"/>
              <w:spacing w:line="257" w:lineRule="exact" w:before="49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813" w:type="dxa"/>
            <w:gridSpan w:val="5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(pri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uviesť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samostatnej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Prílohe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4)</w:t>
            </w:r>
          </w:p>
        </w:tc>
      </w:tr>
      <w:tr>
        <w:trPr>
          <w:trHeight w:val="1579" w:hRule="atLeast"/>
        </w:trPr>
        <w:tc>
          <w:tcPr>
            <w:tcW w:w="1808" w:type="dxa"/>
            <w:shd w:val="clear" w:color="auto" w:fill="F1F1F1"/>
          </w:tcPr>
          <w:p>
            <w:pPr>
              <w:pStyle w:val="TableParagraph"/>
              <w:spacing w:before="15"/>
              <w:ind w:left="71" w:right="110"/>
              <w:rPr>
                <w:i/>
                <w:sz w:val="22"/>
              </w:rPr>
            </w:pPr>
            <w:r>
              <w:rPr>
                <w:spacing w:val="-2"/>
                <w:sz w:val="24"/>
              </w:rPr>
              <w:t>Identifikačný </w:t>
            </w:r>
            <w:r>
              <w:rPr>
                <w:sz w:val="24"/>
              </w:rPr>
              <w:t>kód stavby </w:t>
            </w:r>
            <w:r>
              <w:rPr>
                <w:i/>
                <w:sz w:val="22"/>
              </w:rPr>
              <w:t>(podľa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vyhlášky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č. 59/2025 Z. z. o</w:t>
            </w:r>
          </w:p>
          <w:p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sz w:val="22"/>
              </w:rPr>
              <w:t>členení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  <w:p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  <w:sz w:val="22"/>
              </w:rPr>
              <w:t>(v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tvare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stavebného</w:t>
            </w:r>
          </w:p>
          <w:p>
            <w:pPr>
              <w:pStyle w:val="TableParagraph"/>
              <w:ind w:left="68" w:right="25"/>
              <w:rPr>
                <w:i/>
                <w:sz w:val="24"/>
              </w:rPr>
            </w:pPr>
            <w:r>
              <w:rPr>
                <w:sz w:val="24"/>
              </w:rPr>
              <w:t>objektu alebo </w:t>
            </w:r>
            <w:r>
              <w:rPr>
                <w:spacing w:val="-2"/>
                <w:sz w:val="24"/>
              </w:rPr>
              <w:t>prevádzkového </w:t>
            </w:r>
            <w:r>
              <w:rPr>
                <w:sz w:val="24"/>
              </w:rPr>
              <w:t>súboru </w:t>
            </w:r>
            <w:r>
              <w:rPr>
                <w:i/>
                <w:sz w:val="22"/>
              </w:rPr>
              <w:t>(v tvare S01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394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objektu:</w:t>
            </w:r>
          </w:p>
        </w:tc>
      </w:tr>
      <w:tr>
        <w:trPr>
          <w:trHeight w:val="325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3"/>
        <w:gridCol w:w="1805"/>
        <w:gridCol w:w="1805"/>
        <w:gridCol w:w="3589"/>
      </w:tblGrid>
      <w:tr>
        <w:trPr>
          <w:trHeight w:val="328" w:hRule="atLeast"/>
        </w:trPr>
        <w:tc>
          <w:tcPr>
            <w:tcW w:w="10812" w:type="dxa"/>
            <w:gridSpan w:val="4"/>
            <w:shd w:val="clear" w:color="auto" w:fill="C7DC28"/>
          </w:tcPr>
          <w:p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predchádzajúcich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dokumentov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62" w:hRule="atLeast"/>
        </w:trPr>
        <w:tc>
          <w:tcPr>
            <w:tcW w:w="10812" w:type="dxa"/>
            <w:gridSpan w:val="4"/>
          </w:tcPr>
          <w:p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vydania, 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vydané:</w:t>
            </w:r>
          </w:p>
        </w:tc>
      </w:tr>
      <w:tr>
        <w:trPr>
          <w:trHeight w:val="659" w:hRule="atLeast"/>
        </w:trPr>
        <w:tc>
          <w:tcPr>
            <w:tcW w:w="10812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vyjadrenia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iného vyjadrenia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bolo </w:t>
            </w:r>
            <w:r>
              <w:rPr>
                <w:spacing w:val="-2"/>
                <w:sz w:val="24"/>
              </w:rPr>
              <w:t>vydané:</w:t>
            </w:r>
          </w:p>
        </w:tc>
      </w:tr>
      <w:tr>
        <w:trPr>
          <w:trHeight w:val="894" w:hRule="atLeast"/>
        </w:trPr>
        <w:tc>
          <w:tcPr>
            <w:tcW w:w="10812" w:type="dxa"/>
            <w:gridSpan w:val="4"/>
          </w:tcPr>
          <w:p>
            <w:pPr>
              <w:pStyle w:val="TableParagraph"/>
              <w:spacing w:line="276" w:lineRule="exact"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povolenie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správneho orgánu,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vydané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2"/>
              </w:rPr>
              <w:t>(číslo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rozhodnutia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stavebnom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zámere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jeho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dátum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vydania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a</w:t>
            </w:r>
          </w:p>
          <w:p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2"/>
              </w:rPr>
              <w:t>dátum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právoplatnosti,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číslo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overovacej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doložky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dátum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vydania,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číslo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kolaudačného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osvedčenia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jeho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dátum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vydania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 dátum právoplatnosti)</w:t>
            </w:r>
            <w:r>
              <w:rPr>
                <w:i/>
                <w:sz w:val="24"/>
              </w:rPr>
              <w:t>:</w:t>
            </w:r>
          </w:p>
        </w:tc>
      </w:tr>
      <w:tr>
        <w:trPr>
          <w:trHeight w:val="2971" w:hRule="atLeast"/>
        </w:trPr>
        <w:tc>
          <w:tcPr>
            <w:tcW w:w="10812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>
        <w:trPr>
          <w:trHeight w:val="318" w:hRule="atLeast"/>
        </w:trPr>
        <w:tc>
          <w:tcPr>
            <w:tcW w:w="108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812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313" w:hRule="atLeast"/>
        </w:trPr>
        <w:tc>
          <w:tcPr>
            <w:tcW w:w="10812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59905" cy="2089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859905" cy="208915"/>
                                <a:chExt cx="6859905" cy="208915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4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001pt;width:540.15pt;height:16.45pt;mso-position-horizontal-relative:column;mso-position-vertical-relative:paragraph;z-index:-16039424" id="docshapegroup9" coordorigin="5,-15" coordsize="10803,329">
                      <v:shape style="position:absolute;left:4;top:-15;width:10842;height:330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</w:tr>
      <w:tr>
        <w:trPr>
          <w:trHeight w:val="328" w:hRule="atLeast"/>
        </w:trPr>
        <w:tc>
          <w:tcPr>
            <w:tcW w:w="5418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94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31" w:hRule="atLeast"/>
        </w:trPr>
        <w:tc>
          <w:tcPr>
            <w:tcW w:w="5418" w:type="dxa"/>
            <w:gridSpan w:val="2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4" w:type="dxa"/>
            <w:gridSpan w:val="2"/>
          </w:tcPr>
          <w:p>
            <w:pPr>
              <w:pStyle w:val="TableParagraph"/>
              <w:spacing w:before="16"/>
              <w:ind w:left="6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vyhotovení:</w:t>
            </w:r>
          </w:p>
        </w:tc>
      </w:tr>
      <w:tr>
        <w:trPr>
          <w:trHeight w:val="321" w:hRule="atLeast"/>
        </w:trPr>
        <w:tc>
          <w:tcPr>
            <w:tcW w:w="1081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0812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13" w:hRule="atLeast"/>
        </w:trPr>
        <w:tc>
          <w:tcPr>
            <w:tcW w:w="10812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59905" cy="20891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859905" cy="208915"/>
                                <a:chExt cx="6859905" cy="208915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265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40.15pt;height:16.45pt;mso-position-horizontal-relative:column;mso-position-vertical-relative:paragraph;z-index:-16038912" id="docshapegroup11" coordorigin="5,-15" coordsize="10803,329">
                      <v:shape style="position:absolute;left:4;top:-15;width:10808;height:329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30" w:hRule="atLeast"/>
        </w:trPr>
        <w:tc>
          <w:tcPr>
            <w:tcW w:w="5418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94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28" w:hRule="atLeast"/>
        </w:trPr>
        <w:tc>
          <w:tcPr>
            <w:tcW w:w="108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0812" w:type="dxa"/>
            <w:gridSpan w:val="4"/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330" w:hRule="atLeast"/>
        </w:trPr>
        <w:tc>
          <w:tcPr>
            <w:tcW w:w="10812" w:type="dxa"/>
            <w:gridSpan w:val="4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> správne.</w:t>
            </w:r>
          </w:p>
        </w:tc>
      </w:tr>
      <w:tr>
        <w:trPr>
          <w:trHeight w:val="1773" w:hRule="atLeast"/>
        </w:trPr>
        <w:tc>
          <w:tcPr>
            <w:tcW w:w="3613" w:type="dxa"/>
          </w:tcPr>
          <w:p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610" w:type="dxa"/>
            <w:gridSpan w:val="2"/>
          </w:tcPr>
          <w:p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589" w:type="dxa"/>
          </w:tcPr>
          <w:p>
            <w:pPr>
              <w:pStyle w:val="TableParagraph"/>
              <w:spacing w:before="3"/>
              <w:ind w:left="69" w:right="1802"/>
              <w:rPr>
                <w:sz w:val="24"/>
              </w:rPr>
            </w:pPr>
            <w:r>
              <w:rPr>
                <w:spacing w:val="-2"/>
                <w:sz w:val="24"/>
              </w:rPr>
              <w:t>Pečiatka žiadateľa:</w:t>
            </w:r>
          </w:p>
        </w:tc>
      </w:tr>
      <w:tr>
        <w:trPr>
          <w:trHeight w:val="1394" w:hRule="atLeast"/>
        </w:trPr>
        <w:tc>
          <w:tcPr>
            <w:tcW w:w="10812" w:type="dxa"/>
            <w:gridSpan w:val="4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údajov:</w:t>
            </w:r>
          </w:p>
          <w:p>
            <w:pPr>
              <w:pStyle w:val="TableParagraph"/>
              <w:spacing w:line="270" w:lineRule="atLeast"/>
              <w:ind w:left="7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spracúvaní Vašich údajov nájdete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</w:tbl>
    <w:p>
      <w:pPr>
        <w:pStyle w:val="TableParagraph"/>
        <w:spacing w:after="0" w:line="270" w:lineRule="atLeast"/>
        <w:rPr>
          <w:i/>
          <w:sz w:val="24"/>
        </w:rPr>
        <w:sectPr>
          <w:type w:val="continuous"/>
          <w:pgSz w:w="11910" w:h="16840"/>
          <w:pgMar w:header="715" w:footer="753" w:top="940" w:bottom="2920" w:left="425" w:right="42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2"/>
      </w:tblGrid>
      <w:tr>
        <w:trPr>
          <w:trHeight w:val="326" w:hRule="atLeast"/>
        </w:trPr>
        <w:tc>
          <w:tcPr>
            <w:tcW w:w="10812" w:type="dxa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>
        <w:trPr>
          <w:trHeight w:val="655" w:hRule="atLeast"/>
        </w:trPr>
        <w:tc>
          <w:tcPr>
            <w:tcW w:w="10812" w:type="dxa"/>
          </w:tcPr>
          <w:p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5"/>
                <w:sz w:val="24"/>
              </w:rPr>
              <w:t>A3:</w:t>
            </w:r>
          </w:p>
        </w:tc>
      </w:tr>
      <w:tr>
        <w:trPr>
          <w:trHeight w:val="325" w:hRule="atLeast"/>
        </w:trPr>
        <w:tc>
          <w:tcPr>
            <w:tcW w:w="10812" w:type="dxa"/>
            <w:tcBorders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Splnomocnenie 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zastupovanie, iný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> aký).</w:t>
            </w:r>
          </w:p>
        </w:tc>
      </w:tr>
      <w:tr>
        <w:trPr>
          <w:trHeight w:val="565" w:hRule="atLeast"/>
        </w:trPr>
        <w:tc>
          <w:tcPr>
            <w:tcW w:w="10812" w:type="dxa"/>
            <w:tcBorders>
              <w:top w:val="single" w:sz="6" w:space="0" w:color="F1F1F1"/>
              <w:bottom w:val="nil"/>
            </w:tcBorders>
            <w:shd w:val="clear" w:color="auto" w:fill="F1F1F1"/>
          </w:tcPr>
          <w:p>
            <w:pPr>
              <w:pStyle w:val="TableParagraph"/>
              <w:spacing w:line="270" w:lineRule="atLeas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Osobitné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tlačivo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(uviesť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>
        <w:trPr>
          <w:trHeight w:val="1106" w:hRule="atLeast"/>
        </w:trPr>
        <w:tc>
          <w:tcPr>
            <w:tcW w:w="10812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Žiadosť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stanovisko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územného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plánovania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ako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orgánu príloha s údajmi podľa § 24a ods. 3 zákona č. 200/2022 Z. z. s údajmi: stručný opis navrhovanej stavby a</w:t>
            </w:r>
          </w:p>
          <w:p>
            <w:pPr>
              <w:pStyle w:val="TableParagraph"/>
              <w:spacing w:line="270" w:lineRule="atLeast"/>
              <w:ind w:left="71" w:right="2848"/>
              <w:rPr>
                <w:i/>
                <w:sz w:val="24"/>
              </w:rPr>
            </w:pPr>
            <w:r>
              <w:rPr>
                <w:i/>
                <w:sz w:val="24"/>
              </w:rPr>
              <w:t>vyhodnotenie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súladu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záväznou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časťou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územnoplánovacej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dokumentácie. Príloha k časti F: Doklad o úhrade poplatku.</w:t>
            </w:r>
          </w:p>
        </w:tc>
      </w:tr>
      <w:tr>
        <w:trPr>
          <w:trHeight w:val="11332" w:hRule="atLeast"/>
        </w:trPr>
        <w:tc>
          <w:tcPr>
            <w:tcW w:w="10812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sectPr>
      <w:type w:val="continuous"/>
      <w:pgSz w:w="11910" w:h="16840"/>
      <w:pgMar w:header="715" w:footer="753" w:top="940" w:bottom="9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6032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 z</w:t>
                          </w:r>
                          <w:r>
                            <w:rPr>
                              <w:color w:val="808080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659973pt;margin-top:793.282104pt;width:54.35pt;height:14.25pt;mso-position-horizontal-relative:page;mso-position-vertical-relative:page;z-index:-1604044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Strana</w:t>
                    </w:r>
                    <w:r>
                      <w:rPr>
                        <w:color w:val="80808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80808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z w:val="22"/>
                      </w:rPr>
                      <w:instrText> PAGE </w:instrText>
                    </w:r>
                    <w:r>
                      <w:rPr>
                        <w:color w:val="80808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z w:val="22"/>
                      </w:rPr>
                      <w:t>1</w:t>
                    </w:r>
                    <w:r>
                      <w:rPr>
                        <w:color w:val="808080"/>
                        <w:sz w:val="22"/>
                      </w:rPr>
                      <w:fldChar w:fldCharType="end"/>
                    </w:r>
                    <w:r>
                      <w:rPr>
                        <w:color w:val="808080"/>
                        <w:sz w:val="22"/>
                      </w:rPr>
                      <w:t> z</w:t>
                    </w:r>
                    <w:r>
                      <w:rPr>
                        <w:color w:val="80808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t>4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5862065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Formulár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č.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F1/2025/01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1.579987pt;margin-top:34.762093pt;width:109.4pt;height:14.25pt;mso-position-horizontal-relative:page;mso-position-vertical-relative:page;z-index:-16040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Formulár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č.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F1/2025/01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2025-08-19T11:29:40Z</dcterms:created>
  <dcterms:modified xsi:type="dcterms:W3CDTF">2025-08-19T11:29:40Z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pre Microsoft 365</vt:lpwstr>
  </property>
</Properties>
</file>